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B05" w:rsidRPr="0075087E" w:rsidRDefault="00687B05" w:rsidP="00687B05">
      <w:pPr>
        <w:pStyle w:val="a4"/>
        <w:spacing w:before="0" w:beforeAutospacing="0" w:after="0" w:afterAutospacing="0" w:line="440" w:lineRule="exact"/>
        <w:rPr>
          <w:rFonts w:ascii="方正小标宋简体" w:eastAsia="方正小标宋简体"/>
        </w:rPr>
      </w:pPr>
      <w:r w:rsidRPr="0075087E">
        <w:rPr>
          <w:rFonts w:ascii="方正小标宋简体" w:eastAsia="方正小标宋简体" w:hint="eastAsia"/>
        </w:rPr>
        <w:t>附件1：</w:t>
      </w:r>
    </w:p>
    <w:p w:rsidR="00687B05" w:rsidRPr="0075087E" w:rsidRDefault="00687B05" w:rsidP="00687B05">
      <w:pPr>
        <w:pStyle w:val="a4"/>
        <w:spacing w:before="0" w:beforeAutospacing="0" w:after="0" w:afterAutospacing="0" w:line="440" w:lineRule="exact"/>
        <w:jc w:val="center"/>
        <w:rPr>
          <w:rFonts w:ascii="方正小标宋简体" w:eastAsia="方正小标宋简体"/>
          <w:sz w:val="32"/>
          <w:szCs w:val="32"/>
        </w:rPr>
      </w:pPr>
      <w:r w:rsidRPr="0075087E">
        <w:rPr>
          <w:rFonts w:ascii="方正小标宋简体" w:eastAsia="方正小标宋简体" w:hint="eastAsia"/>
          <w:sz w:val="32"/>
          <w:szCs w:val="32"/>
        </w:rPr>
        <w:t>南通大学2018年BIM大赛参赛细则</w:t>
      </w:r>
    </w:p>
    <w:p w:rsidR="008458BF" w:rsidRPr="0075087E" w:rsidRDefault="008458BF" w:rsidP="0075087E">
      <w:pPr>
        <w:spacing w:line="400" w:lineRule="exact"/>
        <w:ind w:firstLineChars="250" w:firstLine="602"/>
        <w:rPr>
          <w:rFonts w:ascii="仿宋_GB2312" w:eastAsia="仿宋_GB2312" w:hAnsi="仿宋_GB2312" w:cs="仿宋_GB2312"/>
          <w:b/>
          <w:sz w:val="24"/>
          <w:szCs w:val="24"/>
        </w:rPr>
      </w:pPr>
      <w:r w:rsidRPr="0075087E">
        <w:rPr>
          <w:rFonts w:ascii="仿宋_GB2312" w:eastAsia="仿宋_GB2312" w:hAnsi="仿宋_GB2312" w:cs="仿宋_GB2312" w:hint="eastAsia"/>
          <w:b/>
          <w:sz w:val="24"/>
          <w:szCs w:val="24"/>
        </w:rPr>
        <w:t>一、报名要求</w:t>
      </w:r>
    </w:p>
    <w:p w:rsidR="008458BF" w:rsidRPr="0075087E" w:rsidRDefault="008458BF" w:rsidP="008458BF">
      <w:pPr>
        <w:pStyle w:val="zhengwen"/>
        <w:spacing w:line="400" w:lineRule="exact"/>
        <w:rPr>
          <w:sz w:val="24"/>
          <w:szCs w:val="24"/>
        </w:rPr>
      </w:pPr>
      <w:r w:rsidRPr="0075087E">
        <w:rPr>
          <w:rFonts w:hint="eastAsia"/>
          <w:sz w:val="24"/>
          <w:szCs w:val="24"/>
        </w:rPr>
        <w:t>（一）报名表下载</w:t>
      </w:r>
    </w:p>
    <w:p w:rsidR="008458BF" w:rsidRPr="0075087E" w:rsidRDefault="008458BF" w:rsidP="008458BF">
      <w:pPr>
        <w:pStyle w:val="zhengwen"/>
        <w:spacing w:line="400" w:lineRule="exact"/>
        <w:rPr>
          <w:sz w:val="24"/>
          <w:szCs w:val="24"/>
        </w:rPr>
      </w:pPr>
      <w:r w:rsidRPr="0075087E">
        <w:rPr>
          <w:rFonts w:hint="eastAsia"/>
          <w:sz w:val="24"/>
          <w:szCs w:val="24"/>
        </w:rPr>
        <w:t>各参赛团队于大赛指定报名时间内（2018年11月22日18:00前）至南通大学校内通知</w:t>
      </w:r>
      <w:r w:rsidR="00F10FA5">
        <w:rPr>
          <w:rFonts w:hint="eastAsia"/>
          <w:sz w:val="24"/>
          <w:szCs w:val="24"/>
        </w:rPr>
        <w:t>下载、</w:t>
      </w:r>
      <w:r w:rsidRPr="0075087E">
        <w:rPr>
          <w:rFonts w:hint="eastAsia"/>
          <w:sz w:val="24"/>
          <w:szCs w:val="24"/>
        </w:rPr>
        <w:t>打印报名表</w:t>
      </w:r>
      <w:r w:rsidR="00F10FA5">
        <w:rPr>
          <w:rFonts w:hint="eastAsia"/>
          <w:sz w:val="24"/>
          <w:szCs w:val="24"/>
        </w:rPr>
        <w:t>（</w:t>
      </w:r>
      <w:r w:rsidR="00F10FA5" w:rsidRPr="0075087E">
        <w:rPr>
          <w:rFonts w:hint="eastAsia"/>
          <w:sz w:val="24"/>
          <w:szCs w:val="24"/>
        </w:rPr>
        <w:t>见附件2</w:t>
      </w:r>
      <w:r w:rsidR="00F10FA5">
        <w:rPr>
          <w:rFonts w:hint="eastAsia"/>
          <w:sz w:val="24"/>
          <w:szCs w:val="24"/>
        </w:rPr>
        <w:t>）</w:t>
      </w:r>
      <w:r w:rsidRPr="0075087E">
        <w:rPr>
          <w:rFonts w:hint="eastAsia"/>
          <w:sz w:val="24"/>
          <w:szCs w:val="24"/>
        </w:rPr>
        <w:t>并填写、签名。</w:t>
      </w:r>
    </w:p>
    <w:p w:rsidR="008458BF" w:rsidRPr="0075087E" w:rsidRDefault="008458BF" w:rsidP="008458BF">
      <w:pPr>
        <w:pStyle w:val="zhengwen"/>
        <w:spacing w:line="400" w:lineRule="exact"/>
        <w:rPr>
          <w:sz w:val="24"/>
          <w:szCs w:val="24"/>
        </w:rPr>
      </w:pPr>
      <w:r w:rsidRPr="0075087E">
        <w:rPr>
          <w:rFonts w:hint="eastAsia"/>
          <w:sz w:val="24"/>
          <w:szCs w:val="24"/>
        </w:rPr>
        <w:t>（二）报名表提交</w:t>
      </w:r>
    </w:p>
    <w:p w:rsidR="008458BF" w:rsidRPr="0075087E" w:rsidRDefault="008458BF" w:rsidP="00990774">
      <w:pPr>
        <w:pStyle w:val="zhengwen"/>
        <w:spacing w:line="400" w:lineRule="exact"/>
        <w:rPr>
          <w:sz w:val="24"/>
          <w:szCs w:val="24"/>
        </w:rPr>
      </w:pPr>
      <w:r w:rsidRPr="0075087E">
        <w:rPr>
          <w:rFonts w:hint="eastAsia"/>
          <w:sz w:val="24"/>
          <w:szCs w:val="24"/>
        </w:rPr>
        <w:t>1</w:t>
      </w:r>
      <w:r w:rsidR="0075087E">
        <w:rPr>
          <w:rFonts w:hint="eastAsia"/>
          <w:sz w:val="24"/>
          <w:szCs w:val="24"/>
        </w:rPr>
        <w:t>.</w:t>
      </w:r>
      <w:r w:rsidRPr="0075087E">
        <w:rPr>
          <w:rFonts w:hint="eastAsia"/>
          <w:sz w:val="24"/>
          <w:szCs w:val="24"/>
        </w:rPr>
        <w:t>报名参加南通大学2018年BIM大赛的</w:t>
      </w:r>
      <w:r w:rsidR="00523C60">
        <w:rPr>
          <w:rFonts w:hint="eastAsia"/>
          <w:sz w:val="24"/>
          <w:szCs w:val="24"/>
        </w:rPr>
        <w:t>学生</w:t>
      </w:r>
      <w:r w:rsidRPr="0075087E">
        <w:rPr>
          <w:rFonts w:hint="eastAsia"/>
          <w:sz w:val="24"/>
          <w:szCs w:val="24"/>
        </w:rPr>
        <w:t>团队，报名表原件直接送至建筑工程学院</w:t>
      </w:r>
      <w:r w:rsidR="004F650E">
        <w:rPr>
          <w:rFonts w:hint="eastAsia"/>
          <w:sz w:val="24"/>
          <w:szCs w:val="24"/>
        </w:rPr>
        <w:t>，</w:t>
      </w:r>
      <w:r w:rsidR="00990774" w:rsidRPr="00990774">
        <w:rPr>
          <w:rFonts w:hint="eastAsia"/>
          <w:sz w:val="24"/>
          <w:szCs w:val="24"/>
        </w:rPr>
        <w:t>电子版发送至</w:t>
      </w:r>
      <w:r w:rsidR="00CF6CDA" w:rsidRPr="00CF6CDA">
        <w:rPr>
          <w:rFonts w:cs="Times New Roman"/>
          <w:sz w:val="24"/>
          <w:szCs w:val="24"/>
        </w:rPr>
        <w:t>3512367450@qq.com</w:t>
      </w:r>
      <w:r w:rsidR="00990774">
        <w:rPr>
          <w:rFonts w:cs="Times New Roman" w:hint="eastAsia"/>
          <w:sz w:val="24"/>
          <w:szCs w:val="24"/>
        </w:rPr>
        <w:t>，</w:t>
      </w:r>
      <w:r w:rsidR="00990774">
        <w:rPr>
          <w:rFonts w:hint="eastAsia"/>
          <w:sz w:val="24"/>
          <w:szCs w:val="24"/>
        </w:rPr>
        <w:t>邮件</w:t>
      </w:r>
      <w:r w:rsidR="00990774" w:rsidRPr="0075087E">
        <w:rPr>
          <w:rFonts w:hint="eastAsia"/>
          <w:sz w:val="24"/>
          <w:szCs w:val="24"/>
        </w:rPr>
        <w:t>名称</w:t>
      </w:r>
      <w:r w:rsidR="00990774">
        <w:rPr>
          <w:rFonts w:hint="eastAsia"/>
          <w:sz w:val="24"/>
          <w:szCs w:val="24"/>
        </w:rPr>
        <w:t>填</w:t>
      </w:r>
      <w:r w:rsidR="00990774" w:rsidRPr="0075087E">
        <w:rPr>
          <w:rFonts w:hint="eastAsia"/>
          <w:sz w:val="24"/>
          <w:szCs w:val="24"/>
        </w:rPr>
        <w:t>写：“学校+团队名称”，如“南通大学+飞扬团队”。</w:t>
      </w:r>
    </w:p>
    <w:p w:rsidR="008458BF" w:rsidRPr="0075087E" w:rsidRDefault="008458BF" w:rsidP="008458BF">
      <w:pPr>
        <w:pStyle w:val="zhengwen"/>
        <w:spacing w:line="400" w:lineRule="exact"/>
        <w:rPr>
          <w:sz w:val="24"/>
          <w:szCs w:val="24"/>
        </w:rPr>
      </w:pPr>
      <w:r w:rsidRPr="0075087E">
        <w:rPr>
          <w:sz w:val="24"/>
          <w:szCs w:val="24"/>
        </w:rPr>
        <w:t>2</w:t>
      </w:r>
      <w:r w:rsidR="0075087E">
        <w:rPr>
          <w:rFonts w:hint="eastAsia"/>
          <w:sz w:val="24"/>
          <w:szCs w:val="24"/>
        </w:rPr>
        <w:t>.</w:t>
      </w:r>
      <w:r w:rsidRPr="0075087E">
        <w:rPr>
          <w:rFonts w:hint="eastAsia"/>
          <w:sz w:val="24"/>
          <w:szCs w:val="24"/>
        </w:rPr>
        <w:t>报名参加南通大学BIM优秀案例作品评选赛的团队发送报名表扫描件</w:t>
      </w:r>
      <w:r w:rsidR="00523C60">
        <w:rPr>
          <w:rFonts w:hint="eastAsia"/>
          <w:sz w:val="24"/>
          <w:szCs w:val="24"/>
        </w:rPr>
        <w:t>（含</w:t>
      </w:r>
      <w:r w:rsidR="00523C60" w:rsidRPr="0075087E">
        <w:rPr>
          <w:rFonts w:hint="eastAsia"/>
          <w:sz w:val="24"/>
          <w:szCs w:val="24"/>
        </w:rPr>
        <w:t>单位盖章</w:t>
      </w:r>
      <w:r w:rsidR="00523C60">
        <w:rPr>
          <w:rFonts w:hint="eastAsia"/>
          <w:sz w:val="24"/>
          <w:szCs w:val="24"/>
        </w:rPr>
        <w:t>）</w:t>
      </w:r>
      <w:r w:rsidR="00CF6CDA" w:rsidRPr="00CF6CDA">
        <w:rPr>
          <w:rFonts w:hint="eastAsia"/>
          <w:sz w:val="24"/>
          <w:szCs w:val="24"/>
        </w:rPr>
        <w:t>至</w:t>
      </w:r>
      <w:r w:rsidR="00CF6CDA" w:rsidRPr="00CF6CDA">
        <w:rPr>
          <w:rFonts w:cs="Times New Roman"/>
          <w:sz w:val="24"/>
          <w:szCs w:val="24"/>
        </w:rPr>
        <w:t>351236745</w:t>
      </w:r>
      <w:bookmarkStart w:id="0" w:name="_GoBack"/>
      <w:bookmarkEnd w:id="0"/>
      <w:r w:rsidR="00CF6CDA" w:rsidRPr="00CF6CDA">
        <w:rPr>
          <w:rFonts w:cs="Times New Roman"/>
          <w:sz w:val="24"/>
          <w:szCs w:val="24"/>
        </w:rPr>
        <w:t>0@qq.com</w:t>
      </w:r>
      <w:r w:rsidR="00CF6CDA">
        <w:rPr>
          <w:rFonts w:cs="Times New Roman" w:hint="eastAsia"/>
          <w:sz w:val="24"/>
          <w:szCs w:val="24"/>
        </w:rPr>
        <w:t>。</w:t>
      </w:r>
    </w:p>
    <w:p w:rsidR="008458BF" w:rsidRPr="0075087E" w:rsidRDefault="008458BF" w:rsidP="008458BF">
      <w:pPr>
        <w:pStyle w:val="zhengwen"/>
        <w:spacing w:line="400" w:lineRule="exact"/>
        <w:rPr>
          <w:sz w:val="24"/>
          <w:szCs w:val="24"/>
        </w:rPr>
      </w:pPr>
      <w:r w:rsidRPr="0075087E">
        <w:rPr>
          <w:rFonts w:hint="eastAsia"/>
          <w:sz w:val="24"/>
          <w:szCs w:val="24"/>
        </w:rPr>
        <w:t>（1）报名表扫描件作为附件添加；</w:t>
      </w:r>
    </w:p>
    <w:p w:rsidR="008458BF" w:rsidRPr="0075087E" w:rsidRDefault="008458BF" w:rsidP="00990774">
      <w:pPr>
        <w:pStyle w:val="zhengwen"/>
        <w:spacing w:line="400" w:lineRule="exact"/>
        <w:rPr>
          <w:sz w:val="24"/>
          <w:szCs w:val="24"/>
        </w:rPr>
      </w:pPr>
      <w:r w:rsidRPr="0075087E">
        <w:rPr>
          <w:rFonts w:hint="eastAsia"/>
          <w:sz w:val="24"/>
          <w:szCs w:val="24"/>
        </w:rPr>
        <w:t>（2）附件名以及邮件主题命名格式：南通大学BIM优秀案例作品评选+团队名称。</w:t>
      </w:r>
    </w:p>
    <w:p w:rsidR="008458BF" w:rsidRPr="0075087E" w:rsidRDefault="008458BF" w:rsidP="008458BF">
      <w:pPr>
        <w:pStyle w:val="zhengwen"/>
        <w:spacing w:line="400" w:lineRule="exact"/>
        <w:rPr>
          <w:sz w:val="24"/>
          <w:szCs w:val="24"/>
        </w:rPr>
      </w:pPr>
      <w:r w:rsidRPr="0075087E">
        <w:rPr>
          <w:sz w:val="24"/>
          <w:szCs w:val="24"/>
        </w:rPr>
        <w:t>3</w:t>
      </w:r>
      <w:r w:rsidR="0075087E">
        <w:rPr>
          <w:rFonts w:hint="eastAsia"/>
          <w:sz w:val="24"/>
          <w:szCs w:val="24"/>
        </w:rPr>
        <w:t>.</w:t>
      </w:r>
      <w:r w:rsidRPr="0075087E">
        <w:rPr>
          <w:rFonts w:hint="eastAsia"/>
          <w:sz w:val="24"/>
          <w:szCs w:val="24"/>
        </w:rPr>
        <w:t>申请表提交后，参赛单位、参赛人员名称等信息不可更改，请仔细确认后提交。</w:t>
      </w:r>
    </w:p>
    <w:p w:rsidR="008458BF" w:rsidRPr="0075087E" w:rsidRDefault="008458BF" w:rsidP="008458BF">
      <w:pPr>
        <w:pStyle w:val="zhengwen"/>
        <w:spacing w:line="400" w:lineRule="exact"/>
        <w:rPr>
          <w:sz w:val="24"/>
          <w:szCs w:val="24"/>
        </w:rPr>
      </w:pPr>
      <w:r w:rsidRPr="0075087E">
        <w:rPr>
          <w:sz w:val="24"/>
          <w:szCs w:val="24"/>
        </w:rPr>
        <w:t>4</w:t>
      </w:r>
      <w:r w:rsidR="0075087E">
        <w:rPr>
          <w:rFonts w:hint="eastAsia"/>
          <w:sz w:val="24"/>
          <w:szCs w:val="24"/>
        </w:rPr>
        <w:t>.</w:t>
      </w:r>
      <w:r w:rsidRPr="0075087E">
        <w:rPr>
          <w:rFonts w:hint="eastAsia"/>
          <w:sz w:val="24"/>
          <w:szCs w:val="24"/>
        </w:rPr>
        <w:t>在校学生以团队为单位参赛，每个团队不超过3人。</w:t>
      </w:r>
    </w:p>
    <w:p w:rsidR="008458BF" w:rsidRDefault="008458BF" w:rsidP="008458BF">
      <w:pPr>
        <w:pStyle w:val="zhengwen"/>
        <w:spacing w:line="400" w:lineRule="exact"/>
        <w:rPr>
          <w:sz w:val="24"/>
          <w:szCs w:val="24"/>
        </w:rPr>
      </w:pPr>
      <w:r w:rsidRPr="0075087E">
        <w:rPr>
          <w:rFonts w:hint="eastAsia"/>
          <w:sz w:val="24"/>
          <w:szCs w:val="24"/>
        </w:rPr>
        <w:t>5</w:t>
      </w:r>
      <w:r w:rsidR="0075087E">
        <w:rPr>
          <w:rFonts w:hint="eastAsia"/>
          <w:sz w:val="24"/>
          <w:szCs w:val="24"/>
        </w:rPr>
        <w:t>.</w:t>
      </w:r>
      <w:r w:rsidR="00523C60">
        <w:rPr>
          <w:rFonts w:hint="eastAsia"/>
          <w:sz w:val="24"/>
          <w:szCs w:val="24"/>
        </w:rPr>
        <w:t>本次大赛的所有最终奖项将根据实际报名参赛的作品</w:t>
      </w:r>
      <w:r w:rsidRPr="0075087E">
        <w:rPr>
          <w:rFonts w:hint="eastAsia"/>
          <w:sz w:val="24"/>
          <w:szCs w:val="24"/>
        </w:rPr>
        <w:t>进行适当调整。</w:t>
      </w:r>
    </w:p>
    <w:p w:rsidR="00990774" w:rsidRPr="0075087E" w:rsidRDefault="00990774" w:rsidP="00990774">
      <w:pPr>
        <w:pStyle w:val="zhengwen"/>
        <w:spacing w:line="400" w:lineRule="exact"/>
        <w:rPr>
          <w:sz w:val="24"/>
          <w:szCs w:val="24"/>
        </w:rPr>
      </w:pPr>
      <w:r>
        <w:rPr>
          <w:rFonts w:hint="eastAsia"/>
          <w:sz w:val="24"/>
          <w:szCs w:val="24"/>
        </w:rPr>
        <w:t>6.比赛联系人：</w:t>
      </w:r>
    </w:p>
    <w:p w:rsidR="007040F6" w:rsidRDefault="00990774" w:rsidP="00DF0330">
      <w:pPr>
        <w:pStyle w:val="zhengwen"/>
        <w:spacing w:line="400" w:lineRule="exact"/>
        <w:ind w:firstLineChars="400" w:firstLine="960"/>
        <w:rPr>
          <w:sz w:val="24"/>
          <w:szCs w:val="24"/>
        </w:rPr>
      </w:pPr>
      <w:r w:rsidRPr="0075087E">
        <w:rPr>
          <w:rFonts w:hint="eastAsia"/>
          <w:sz w:val="24"/>
          <w:szCs w:val="24"/>
        </w:rPr>
        <w:t>企业组：</w:t>
      </w:r>
      <w:proofErr w:type="gramStart"/>
      <w:r w:rsidRPr="0075087E">
        <w:rPr>
          <w:rFonts w:hint="eastAsia"/>
          <w:sz w:val="24"/>
          <w:szCs w:val="24"/>
        </w:rPr>
        <w:t>刘云平</w:t>
      </w:r>
      <w:proofErr w:type="gramEnd"/>
      <w:r w:rsidRPr="0075087E">
        <w:rPr>
          <w:rFonts w:hint="eastAsia"/>
          <w:sz w:val="24"/>
          <w:szCs w:val="24"/>
        </w:rPr>
        <w:t xml:space="preserve">  13773673619</w:t>
      </w:r>
    </w:p>
    <w:p w:rsidR="00990774" w:rsidRPr="0075087E" w:rsidRDefault="00990774" w:rsidP="007040F6">
      <w:pPr>
        <w:pStyle w:val="zhengwen"/>
        <w:spacing w:line="400" w:lineRule="exact"/>
        <w:ind w:firstLineChars="800" w:firstLine="1920"/>
        <w:rPr>
          <w:sz w:val="24"/>
          <w:szCs w:val="24"/>
        </w:rPr>
      </w:pPr>
      <w:r w:rsidRPr="0075087E">
        <w:rPr>
          <w:rFonts w:hint="eastAsia"/>
          <w:sz w:val="24"/>
          <w:szCs w:val="24"/>
        </w:rPr>
        <w:t>地址：南通大学（主校区）11#-723</w:t>
      </w:r>
    </w:p>
    <w:p w:rsidR="00990774" w:rsidRPr="0075087E" w:rsidRDefault="00990774" w:rsidP="00DF0330">
      <w:pPr>
        <w:pStyle w:val="zhengwen"/>
        <w:spacing w:line="400" w:lineRule="exact"/>
        <w:ind w:firstLineChars="400" w:firstLine="960"/>
        <w:rPr>
          <w:sz w:val="24"/>
          <w:szCs w:val="24"/>
        </w:rPr>
      </w:pPr>
      <w:r w:rsidRPr="0075087E">
        <w:rPr>
          <w:rFonts w:hint="eastAsia"/>
          <w:sz w:val="24"/>
          <w:szCs w:val="24"/>
        </w:rPr>
        <w:t>学生组：</w:t>
      </w:r>
      <w:proofErr w:type="gramStart"/>
      <w:r w:rsidRPr="0075087E">
        <w:rPr>
          <w:rFonts w:hint="eastAsia"/>
          <w:sz w:val="24"/>
          <w:szCs w:val="24"/>
        </w:rPr>
        <w:t>陈润波</w:t>
      </w:r>
      <w:proofErr w:type="gramEnd"/>
      <w:r w:rsidRPr="0075087E">
        <w:rPr>
          <w:rFonts w:hint="eastAsia"/>
          <w:sz w:val="24"/>
          <w:szCs w:val="24"/>
        </w:rPr>
        <w:t>15862827812；孟雪15162769263；殷凯18862973189；</w:t>
      </w:r>
    </w:p>
    <w:p w:rsidR="00990774" w:rsidRPr="0075087E" w:rsidRDefault="00990774" w:rsidP="00DF0330">
      <w:pPr>
        <w:pStyle w:val="zhengwen"/>
        <w:spacing w:line="400" w:lineRule="exact"/>
        <w:ind w:firstLineChars="800" w:firstLine="1920"/>
        <w:rPr>
          <w:sz w:val="24"/>
          <w:szCs w:val="24"/>
        </w:rPr>
      </w:pPr>
      <w:r w:rsidRPr="0075087E">
        <w:rPr>
          <w:rFonts w:hint="eastAsia"/>
          <w:sz w:val="24"/>
          <w:szCs w:val="24"/>
        </w:rPr>
        <w:t>地址：南通大学（主校区）二食堂326</w:t>
      </w:r>
    </w:p>
    <w:p w:rsidR="008458BF" w:rsidRPr="0075087E" w:rsidRDefault="008458BF" w:rsidP="0075087E">
      <w:pPr>
        <w:spacing w:line="400" w:lineRule="exact"/>
        <w:ind w:firstLineChars="200" w:firstLine="482"/>
        <w:rPr>
          <w:rFonts w:ascii="仿宋_GB2312" w:eastAsia="仿宋_GB2312" w:hAnsi="仿宋_GB2312" w:cs="仿宋_GB2312"/>
          <w:b/>
          <w:sz w:val="24"/>
          <w:szCs w:val="24"/>
        </w:rPr>
      </w:pPr>
      <w:r w:rsidRPr="0075087E">
        <w:rPr>
          <w:rFonts w:ascii="仿宋_GB2312" w:eastAsia="仿宋_GB2312" w:hAnsi="仿宋_GB2312" w:cs="仿宋_GB2312" w:hint="eastAsia"/>
          <w:b/>
          <w:sz w:val="24"/>
          <w:szCs w:val="24"/>
        </w:rPr>
        <w:t>二、比赛要求</w:t>
      </w:r>
    </w:p>
    <w:p w:rsidR="008458BF" w:rsidRPr="0075087E" w:rsidRDefault="008458BF" w:rsidP="008458BF">
      <w:pPr>
        <w:pStyle w:val="zhengwen"/>
        <w:spacing w:line="400" w:lineRule="exact"/>
        <w:rPr>
          <w:sz w:val="24"/>
          <w:szCs w:val="24"/>
        </w:rPr>
      </w:pPr>
      <w:r w:rsidRPr="0075087E">
        <w:rPr>
          <w:rFonts w:hint="eastAsia"/>
          <w:sz w:val="24"/>
          <w:szCs w:val="24"/>
        </w:rPr>
        <w:t>（一）高校团队BIM大赛</w:t>
      </w:r>
    </w:p>
    <w:p w:rsidR="008458BF" w:rsidRPr="0075087E" w:rsidRDefault="008458BF" w:rsidP="008458BF">
      <w:pPr>
        <w:pStyle w:val="zhengwen"/>
        <w:spacing w:line="400" w:lineRule="exact"/>
        <w:rPr>
          <w:sz w:val="24"/>
          <w:szCs w:val="24"/>
        </w:rPr>
      </w:pPr>
      <w:r w:rsidRPr="0075087E">
        <w:rPr>
          <w:rFonts w:hint="eastAsia"/>
          <w:sz w:val="24"/>
          <w:szCs w:val="24"/>
        </w:rPr>
        <w:t>在规定的时间内完成指定项目的BIM技术应用（完成指定项目的全专业模型绘制、应用、成果输出等，详见附件：南通大学2018年BIM大赛试题及评分标准）。</w:t>
      </w:r>
    </w:p>
    <w:p w:rsidR="008458BF" w:rsidRPr="0075087E" w:rsidRDefault="008458BF" w:rsidP="008458BF">
      <w:pPr>
        <w:pStyle w:val="zhengwen"/>
        <w:spacing w:line="400" w:lineRule="exact"/>
        <w:rPr>
          <w:sz w:val="24"/>
          <w:szCs w:val="24"/>
        </w:rPr>
      </w:pPr>
      <w:r w:rsidRPr="0075087E">
        <w:rPr>
          <w:rFonts w:hint="eastAsia"/>
          <w:sz w:val="24"/>
          <w:szCs w:val="24"/>
        </w:rPr>
        <w:t>1</w:t>
      </w:r>
      <w:r w:rsidR="0075087E">
        <w:rPr>
          <w:rFonts w:hint="eastAsia"/>
          <w:sz w:val="24"/>
          <w:szCs w:val="24"/>
        </w:rPr>
        <w:t>.</w:t>
      </w:r>
      <w:r w:rsidRPr="0075087E">
        <w:rPr>
          <w:rFonts w:hint="eastAsia"/>
          <w:sz w:val="24"/>
          <w:szCs w:val="24"/>
        </w:rPr>
        <w:t>项目模型文件。成果详见附件“南通大学2018年BIM大赛试题及评分标准”。</w:t>
      </w:r>
    </w:p>
    <w:p w:rsidR="008458BF" w:rsidRPr="0075087E" w:rsidRDefault="008458BF" w:rsidP="008458BF">
      <w:pPr>
        <w:pStyle w:val="zhengwen"/>
        <w:spacing w:line="400" w:lineRule="exact"/>
        <w:rPr>
          <w:sz w:val="24"/>
          <w:szCs w:val="24"/>
        </w:rPr>
      </w:pPr>
      <w:r w:rsidRPr="0075087E">
        <w:rPr>
          <w:rFonts w:hint="eastAsia"/>
          <w:sz w:val="24"/>
          <w:szCs w:val="24"/>
        </w:rPr>
        <w:t>2</w:t>
      </w:r>
      <w:r w:rsidR="0075087E">
        <w:rPr>
          <w:rFonts w:hint="eastAsia"/>
          <w:sz w:val="24"/>
          <w:szCs w:val="24"/>
        </w:rPr>
        <w:t>.</w:t>
      </w:r>
      <w:r w:rsidRPr="0075087E">
        <w:rPr>
          <w:rFonts w:hint="eastAsia"/>
          <w:sz w:val="24"/>
          <w:szCs w:val="24"/>
        </w:rPr>
        <w:t>项目展示文件。此类文件是评委会理解项目设计的最主要手段，应能充分表现项目的设计意图、应用BIM技术的价值和效果、技术创新的意义等。具体要求是：提交1个PPT文件、2-3张A1展示图版（电子档，分辨率不低于200），内容应包括：团队介绍、项目软件应用中的创新亮点、应用心得总结等。应提供项目的设计图片（包括模型的二维/三维视图、施工图、效果图等），并置于PPT内部。鼓励提供项目的动画文件（</w:t>
      </w:r>
      <w:proofErr w:type="spellStart"/>
      <w:r w:rsidRPr="0075087E">
        <w:rPr>
          <w:rFonts w:hint="eastAsia"/>
          <w:sz w:val="24"/>
          <w:szCs w:val="24"/>
        </w:rPr>
        <w:t>avi</w:t>
      </w:r>
      <w:proofErr w:type="spellEnd"/>
      <w:r w:rsidRPr="0075087E">
        <w:rPr>
          <w:rFonts w:hint="eastAsia"/>
          <w:sz w:val="24"/>
          <w:szCs w:val="24"/>
        </w:rPr>
        <w:t>格式），并在PPT文件中嵌入或链接到动画文件。</w:t>
      </w:r>
    </w:p>
    <w:p w:rsidR="008458BF" w:rsidRPr="0075087E" w:rsidRDefault="008458BF" w:rsidP="008458BF">
      <w:pPr>
        <w:pStyle w:val="zhengwen"/>
        <w:spacing w:line="400" w:lineRule="exact"/>
        <w:rPr>
          <w:sz w:val="24"/>
          <w:szCs w:val="24"/>
        </w:rPr>
      </w:pPr>
      <w:r w:rsidRPr="0075087E">
        <w:rPr>
          <w:rFonts w:hint="eastAsia"/>
          <w:sz w:val="24"/>
          <w:szCs w:val="24"/>
        </w:rPr>
        <w:t>完成比赛内容并将成果资料打包压缩，压缩包以附件形式发送至邮箱：</w:t>
      </w:r>
      <w:hyperlink r:id="rId7" w:history="1">
        <w:r w:rsidRPr="0075087E">
          <w:rPr>
            <w:rStyle w:val="a5"/>
            <w:color w:val="auto"/>
            <w:sz w:val="24"/>
            <w:szCs w:val="24"/>
          </w:rPr>
          <w:t>929312561@qq.com</w:t>
        </w:r>
      </w:hyperlink>
      <w:r w:rsidRPr="0075087E">
        <w:rPr>
          <w:rFonts w:hint="eastAsia"/>
          <w:sz w:val="24"/>
          <w:szCs w:val="24"/>
        </w:rPr>
        <w:t>。附件名以及邮件主题命名格式：“成果资料+团队名称”。</w:t>
      </w:r>
    </w:p>
    <w:p w:rsidR="008458BF" w:rsidRPr="0075087E" w:rsidRDefault="008458BF" w:rsidP="008458BF">
      <w:pPr>
        <w:pStyle w:val="zhengwen"/>
        <w:spacing w:line="400" w:lineRule="exact"/>
        <w:rPr>
          <w:sz w:val="24"/>
          <w:szCs w:val="24"/>
        </w:rPr>
      </w:pPr>
      <w:r w:rsidRPr="0075087E">
        <w:rPr>
          <w:rFonts w:hint="eastAsia"/>
          <w:sz w:val="24"/>
          <w:szCs w:val="24"/>
        </w:rPr>
        <w:t>（二）优秀作品评选</w:t>
      </w:r>
    </w:p>
    <w:p w:rsidR="008458BF" w:rsidRPr="0075087E" w:rsidRDefault="008458BF" w:rsidP="008458BF">
      <w:pPr>
        <w:pStyle w:val="zhengwen"/>
        <w:spacing w:line="400" w:lineRule="exact"/>
        <w:rPr>
          <w:sz w:val="24"/>
          <w:szCs w:val="24"/>
        </w:rPr>
      </w:pPr>
      <w:r w:rsidRPr="0075087E">
        <w:rPr>
          <w:rFonts w:hint="eastAsia"/>
          <w:sz w:val="24"/>
          <w:szCs w:val="24"/>
        </w:rPr>
        <w:lastRenderedPageBreak/>
        <w:t>在规定的时间内完成本单位有关项目的BIM技术应用案例的展示展板制作（展板建议为A1大小，数量2-3张），作品应有自主知识产权，不得拷贝、侵犯他人版权。</w:t>
      </w:r>
    </w:p>
    <w:p w:rsidR="008458BF" w:rsidRPr="0075087E" w:rsidRDefault="008458BF" w:rsidP="008458BF">
      <w:pPr>
        <w:pStyle w:val="zhengwen"/>
        <w:spacing w:line="400" w:lineRule="exact"/>
        <w:rPr>
          <w:sz w:val="24"/>
          <w:szCs w:val="24"/>
        </w:rPr>
      </w:pPr>
      <w:r w:rsidRPr="0075087E">
        <w:rPr>
          <w:rFonts w:hint="eastAsia"/>
          <w:sz w:val="24"/>
          <w:szCs w:val="24"/>
        </w:rPr>
        <w:t>1</w:t>
      </w:r>
      <w:r w:rsidR="0075087E">
        <w:rPr>
          <w:rFonts w:hint="eastAsia"/>
          <w:sz w:val="24"/>
          <w:szCs w:val="24"/>
        </w:rPr>
        <w:t>.</w:t>
      </w:r>
      <w:r w:rsidRPr="0075087E">
        <w:rPr>
          <w:rFonts w:hint="eastAsia"/>
          <w:sz w:val="24"/>
          <w:szCs w:val="24"/>
        </w:rPr>
        <w:t>完成比赛内容并将成果资料打包压缩，压缩包以附件形式发送至邮箱：</w:t>
      </w:r>
      <w:hyperlink r:id="rId8" w:history="1">
        <w:r w:rsidRPr="0075087E">
          <w:rPr>
            <w:rStyle w:val="a5"/>
            <w:color w:val="auto"/>
            <w:sz w:val="24"/>
            <w:szCs w:val="24"/>
          </w:rPr>
          <w:t>929312561@qq.com</w:t>
        </w:r>
      </w:hyperlink>
      <w:r w:rsidRPr="0075087E">
        <w:rPr>
          <w:rFonts w:hint="eastAsia"/>
          <w:sz w:val="24"/>
          <w:szCs w:val="24"/>
        </w:rPr>
        <w:t>。附件名以及邮件主题命名格式：“成果资料+团队名称”。成果资料包括但不限于技术应用后的模型文件、工程文件、</w:t>
      </w:r>
      <w:proofErr w:type="gramStart"/>
      <w:r w:rsidRPr="0075087E">
        <w:rPr>
          <w:rFonts w:hint="eastAsia"/>
          <w:sz w:val="24"/>
          <w:szCs w:val="24"/>
        </w:rPr>
        <w:t>算量表格</w:t>
      </w:r>
      <w:proofErr w:type="gramEnd"/>
      <w:r w:rsidRPr="0075087E">
        <w:rPr>
          <w:rFonts w:hint="eastAsia"/>
          <w:sz w:val="24"/>
          <w:szCs w:val="24"/>
        </w:rPr>
        <w:t>（excel格式）、计价成果文件、总结文档（word格式）等。此类文件仅用于评委会评审之用途，大赛承诺不将此类资料公开发表或转交给第三方。</w:t>
      </w:r>
    </w:p>
    <w:p w:rsidR="008458BF" w:rsidRPr="0075087E" w:rsidRDefault="008458BF" w:rsidP="008458BF">
      <w:pPr>
        <w:pStyle w:val="zhengwen"/>
        <w:spacing w:line="400" w:lineRule="exact"/>
        <w:rPr>
          <w:sz w:val="24"/>
          <w:szCs w:val="24"/>
        </w:rPr>
      </w:pPr>
      <w:r w:rsidRPr="0075087E">
        <w:rPr>
          <w:rFonts w:hint="eastAsia"/>
          <w:sz w:val="24"/>
          <w:szCs w:val="24"/>
        </w:rPr>
        <w:t>2</w:t>
      </w:r>
      <w:r w:rsidR="0075087E">
        <w:rPr>
          <w:rFonts w:hint="eastAsia"/>
          <w:sz w:val="24"/>
          <w:szCs w:val="24"/>
        </w:rPr>
        <w:t>.</w:t>
      </w:r>
      <w:r w:rsidRPr="0075087E">
        <w:rPr>
          <w:rFonts w:hint="eastAsia"/>
          <w:sz w:val="24"/>
          <w:szCs w:val="24"/>
        </w:rPr>
        <w:t>展板于2018年11月22日前提交至组委会。</w:t>
      </w:r>
    </w:p>
    <w:p w:rsidR="008458BF" w:rsidRPr="0075087E" w:rsidRDefault="008458BF" w:rsidP="0075087E">
      <w:pPr>
        <w:spacing w:line="400" w:lineRule="exact"/>
        <w:ind w:firstLineChars="200" w:firstLine="482"/>
        <w:rPr>
          <w:rFonts w:ascii="仿宋_GB2312" w:eastAsia="仿宋_GB2312" w:hAnsi="仿宋_GB2312" w:cs="仿宋_GB2312"/>
          <w:b/>
          <w:sz w:val="24"/>
          <w:szCs w:val="24"/>
        </w:rPr>
      </w:pPr>
      <w:r w:rsidRPr="0075087E">
        <w:rPr>
          <w:rFonts w:ascii="仿宋_GB2312" w:eastAsia="仿宋_GB2312" w:hAnsi="仿宋_GB2312" w:cs="仿宋_GB2312" w:hint="eastAsia"/>
          <w:b/>
          <w:sz w:val="24"/>
          <w:szCs w:val="24"/>
        </w:rPr>
        <w:t>三、版权相关</w:t>
      </w:r>
    </w:p>
    <w:p w:rsidR="008458BF" w:rsidRPr="0075087E" w:rsidRDefault="008458BF" w:rsidP="008458BF">
      <w:pPr>
        <w:pStyle w:val="zhengwen"/>
        <w:spacing w:line="400" w:lineRule="exact"/>
        <w:rPr>
          <w:sz w:val="24"/>
          <w:szCs w:val="24"/>
        </w:rPr>
      </w:pPr>
      <w:r w:rsidRPr="0075087E">
        <w:rPr>
          <w:rFonts w:hint="eastAsia"/>
          <w:sz w:val="24"/>
          <w:szCs w:val="24"/>
        </w:rPr>
        <w:t>参赛人员及团队必须保证作品的原创性，不得抄袭、剽窃他人作品，不得侵犯任何第三方的知识产权或其他权利且应对其所提交的作品负全部责任。若一旦发现且经大赛组委会核实参赛作品确实存有侵权、抄袭等行为，其所产生的法律责任概由剽窃、抄袭者承担，且大赛组委会有权取消其参赛人员及团队的参赛资格。</w:t>
      </w:r>
    </w:p>
    <w:p w:rsidR="008458BF" w:rsidRPr="0075087E" w:rsidRDefault="008458BF" w:rsidP="0075087E">
      <w:pPr>
        <w:spacing w:line="400" w:lineRule="exact"/>
        <w:ind w:firstLineChars="200" w:firstLine="482"/>
        <w:rPr>
          <w:rFonts w:ascii="仿宋_GB2312" w:eastAsia="仿宋_GB2312" w:hAnsi="仿宋_GB2312" w:cs="仿宋_GB2312"/>
          <w:b/>
          <w:sz w:val="24"/>
          <w:szCs w:val="24"/>
        </w:rPr>
      </w:pPr>
      <w:r w:rsidRPr="0075087E">
        <w:rPr>
          <w:rFonts w:ascii="仿宋_GB2312" w:eastAsia="仿宋_GB2312" w:hAnsi="仿宋_GB2312" w:cs="仿宋_GB2312" w:hint="eastAsia"/>
          <w:b/>
          <w:sz w:val="24"/>
          <w:szCs w:val="24"/>
        </w:rPr>
        <w:t>四、成绩综合评定</w:t>
      </w:r>
    </w:p>
    <w:p w:rsidR="008458BF" w:rsidRPr="0075087E" w:rsidRDefault="008458BF" w:rsidP="008458BF">
      <w:pPr>
        <w:pStyle w:val="zhengwen"/>
        <w:spacing w:line="400" w:lineRule="exact"/>
        <w:rPr>
          <w:sz w:val="24"/>
          <w:szCs w:val="24"/>
        </w:rPr>
      </w:pPr>
      <w:r w:rsidRPr="0075087E">
        <w:rPr>
          <w:rFonts w:hint="eastAsia"/>
          <w:sz w:val="24"/>
          <w:szCs w:val="24"/>
        </w:rPr>
        <w:t>大赛全过程秉持“公开、公平、公正”原则，为大家带来权威、公正的评审结果。</w:t>
      </w:r>
    </w:p>
    <w:p w:rsidR="008458BF" w:rsidRPr="0075087E" w:rsidRDefault="008458BF" w:rsidP="008458BF">
      <w:pPr>
        <w:pStyle w:val="zhengwen"/>
        <w:spacing w:line="400" w:lineRule="exact"/>
        <w:rPr>
          <w:sz w:val="24"/>
          <w:szCs w:val="24"/>
        </w:rPr>
      </w:pPr>
      <w:r w:rsidRPr="0075087E">
        <w:rPr>
          <w:rFonts w:hint="eastAsia"/>
          <w:sz w:val="24"/>
          <w:szCs w:val="24"/>
        </w:rPr>
        <w:t>（一）高校组</w:t>
      </w:r>
    </w:p>
    <w:p w:rsidR="008458BF" w:rsidRPr="0075087E" w:rsidRDefault="008458BF" w:rsidP="008458BF">
      <w:pPr>
        <w:pStyle w:val="zhengwen"/>
        <w:spacing w:line="400" w:lineRule="exact"/>
        <w:rPr>
          <w:sz w:val="24"/>
          <w:szCs w:val="24"/>
        </w:rPr>
      </w:pPr>
      <w:r w:rsidRPr="0075087E">
        <w:rPr>
          <w:sz w:val="24"/>
          <w:szCs w:val="24"/>
        </w:rPr>
        <w:t>总成绩：</w:t>
      </w:r>
      <w:r w:rsidRPr="0075087E">
        <w:rPr>
          <w:rFonts w:hint="eastAsia"/>
          <w:sz w:val="24"/>
          <w:szCs w:val="24"/>
        </w:rPr>
        <w:t>项目成果70%+答辩成绩30%。</w:t>
      </w:r>
    </w:p>
    <w:p w:rsidR="008458BF" w:rsidRPr="0075087E" w:rsidRDefault="008458BF" w:rsidP="008458BF">
      <w:pPr>
        <w:pStyle w:val="zhengwen"/>
        <w:spacing w:line="400" w:lineRule="exact"/>
        <w:rPr>
          <w:sz w:val="24"/>
          <w:szCs w:val="24"/>
        </w:rPr>
      </w:pPr>
      <w:r w:rsidRPr="0075087E">
        <w:rPr>
          <w:rFonts w:hint="eastAsia"/>
          <w:sz w:val="24"/>
          <w:szCs w:val="24"/>
        </w:rPr>
        <w:t>决赛及颁奖：通过初赛的6件作品，决赛采用现场展示和答辩的形式进行，专家组现场打分决出奖项。</w:t>
      </w:r>
    </w:p>
    <w:p w:rsidR="008458BF" w:rsidRPr="0075087E" w:rsidRDefault="008458BF" w:rsidP="008458BF">
      <w:pPr>
        <w:pStyle w:val="zhengwen"/>
        <w:spacing w:line="400" w:lineRule="exact"/>
        <w:rPr>
          <w:sz w:val="24"/>
          <w:szCs w:val="24"/>
        </w:rPr>
      </w:pPr>
      <w:r w:rsidRPr="0075087E">
        <w:rPr>
          <w:rFonts w:hint="eastAsia"/>
          <w:sz w:val="24"/>
          <w:szCs w:val="24"/>
        </w:rPr>
        <w:t>现场答辩：各支队伍针对专家评审、观众代表提出的问题，进行现场答辩。</w:t>
      </w:r>
    </w:p>
    <w:p w:rsidR="008458BF" w:rsidRPr="0075087E" w:rsidRDefault="008458BF" w:rsidP="008458BF">
      <w:pPr>
        <w:pStyle w:val="zhengwen"/>
        <w:spacing w:line="400" w:lineRule="exact"/>
        <w:rPr>
          <w:sz w:val="24"/>
          <w:szCs w:val="24"/>
        </w:rPr>
      </w:pPr>
      <w:r w:rsidRPr="0075087E">
        <w:rPr>
          <w:rFonts w:hint="eastAsia"/>
          <w:sz w:val="24"/>
          <w:szCs w:val="24"/>
        </w:rPr>
        <w:t>（二）企业组</w:t>
      </w:r>
    </w:p>
    <w:p w:rsidR="008458BF" w:rsidRPr="0075087E" w:rsidRDefault="008458BF" w:rsidP="008458BF">
      <w:pPr>
        <w:pStyle w:val="zhengwen"/>
        <w:spacing w:line="400" w:lineRule="exact"/>
        <w:rPr>
          <w:sz w:val="24"/>
          <w:szCs w:val="24"/>
        </w:rPr>
      </w:pPr>
      <w:r w:rsidRPr="0075087E">
        <w:rPr>
          <w:rFonts w:hint="eastAsia"/>
          <w:sz w:val="24"/>
          <w:szCs w:val="24"/>
        </w:rPr>
        <w:t>专家组根据现场展示的成果进行打分，并公布成绩。</w:t>
      </w:r>
    </w:p>
    <w:p w:rsidR="008458BF" w:rsidRPr="0075087E" w:rsidRDefault="008458BF" w:rsidP="0075087E">
      <w:pPr>
        <w:spacing w:line="400" w:lineRule="exact"/>
        <w:ind w:firstLineChars="200" w:firstLine="482"/>
        <w:rPr>
          <w:rFonts w:ascii="仿宋_GB2312" w:eastAsia="仿宋_GB2312" w:hAnsi="仿宋_GB2312" w:cs="仿宋_GB2312"/>
          <w:b/>
          <w:sz w:val="24"/>
          <w:szCs w:val="24"/>
        </w:rPr>
      </w:pPr>
      <w:r w:rsidRPr="0075087E">
        <w:rPr>
          <w:rFonts w:ascii="仿宋_GB2312" w:eastAsia="仿宋_GB2312" w:hAnsi="仿宋_GB2312" w:cs="仿宋_GB2312" w:hint="eastAsia"/>
          <w:b/>
          <w:sz w:val="24"/>
          <w:szCs w:val="24"/>
        </w:rPr>
        <w:t>五、答辩时间和地点</w:t>
      </w:r>
    </w:p>
    <w:p w:rsidR="008458BF" w:rsidRPr="0075087E" w:rsidRDefault="008458BF" w:rsidP="008458BF">
      <w:pPr>
        <w:pStyle w:val="zhengwen"/>
        <w:spacing w:line="400" w:lineRule="exact"/>
        <w:rPr>
          <w:sz w:val="24"/>
          <w:szCs w:val="24"/>
        </w:rPr>
      </w:pPr>
      <w:r w:rsidRPr="0075087E">
        <w:rPr>
          <w:rFonts w:hint="eastAsia"/>
          <w:sz w:val="24"/>
          <w:szCs w:val="24"/>
        </w:rPr>
        <w:t>时间：2018年11月25，具体时间节点另行通知。</w:t>
      </w:r>
    </w:p>
    <w:p w:rsidR="00A31364" w:rsidRPr="0075087E" w:rsidRDefault="008458BF" w:rsidP="008458BF">
      <w:pPr>
        <w:pStyle w:val="zhengwen"/>
        <w:spacing w:line="400" w:lineRule="exact"/>
        <w:rPr>
          <w:sz w:val="24"/>
          <w:szCs w:val="24"/>
        </w:rPr>
      </w:pPr>
      <w:r w:rsidRPr="0075087E">
        <w:rPr>
          <w:rFonts w:hint="eastAsia"/>
          <w:sz w:val="24"/>
          <w:szCs w:val="24"/>
        </w:rPr>
        <w:t>地点：现场答辩，具体地点另行通知。</w:t>
      </w:r>
    </w:p>
    <w:sectPr w:rsidR="00A31364" w:rsidRPr="0075087E" w:rsidSect="00687B05">
      <w:pgSz w:w="11906" w:h="16838"/>
      <w:pgMar w:top="1134" w:right="1274" w:bottom="1134"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06A" w:rsidRDefault="00D6006A" w:rsidP="00937E17">
      <w:r>
        <w:separator/>
      </w:r>
    </w:p>
  </w:endnote>
  <w:endnote w:type="continuationSeparator" w:id="0">
    <w:p w:rsidR="00D6006A" w:rsidRDefault="00D6006A" w:rsidP="0093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06A" w:rsidRDefault="00D6006A" w:rsidP="00937E17">
      <w:r>
        <w:separator/>
      </w:r>
    </w:p>
  </w:footnote>
  <w:footnote w:type="continuationSeparator" w:id="0">
    <w:p w:rsidR="00D6006A" w:rsidRDefault="00D6006A" w:rsidP="00937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05"/>
    <w:rsid w:val="002B6707"/>
    <w:rsid w:val="00337E5F"/>
    <w:rsid w:val="003745C0"/>
    <w:rsid w:val="003A350C"/>
    <w:rsid w:val="004C1408"/>
    <w:rsid w:val="004D1158"/>
    <w:rsid w:val="004F650E"/>
    <w:rsid w:val="0051431A"/>
    <w:rsid w:val="00523C60"/>
    <w:rsid w:val="005448C0"/>
    <w:rsid w:val="00570A01"/>
    <w:rsid w:val="00592465"/>
    <w:rsid w:val="00687B05"/>
    <w:rsid w:val="007040F6"/>
    <w:rsid w:val="0075087E"/>
    <w:rsid w:val="00772CF5"/>
    <w:rsid w:val="008458BF"/>
    <w:rsid w:val="0089360F"/>
    <w:rsid w:val="00937E17"/>
    <w:rsid w:val="00990774"/>
    <w:rsid w:val="00A31364"/>
    <w:rsid w:val="00B36A0D"/>
    <w:rsid w:val="00CF6CDA"/>
    <w:rsid w:val="00D6006A"/>
    <w:rsid w:val="00DF0330"/>
    <w:rsid w:val="00DF7885"/>
    <w:rsid w:val="00EC235D"/>
    <w:rsid w:val="00F10FA5"/>
    <w:rsid w:val="00F51497"/>
    <w:rsid w:val="00FC1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B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7E5F"/>
    <w:rPr>
      <w:b/>
      <w:bCs/>
    </w:rPr>
  </w:style>
  <w:style w:type="paragraph" w:styleId="a4">
    <w:name w:val="Normal (Web)"/>
    <w:basedOn w:val="a"/>
    <w:qFormat/>
    <w:rsid w:val="00687B05"/>
    <w:pPr>
      <w:widowControl/>
      <w:spacing w:before="100" w:beforeAutospacing="1" w:after="100" w:afterAutospacing="1"/>
      <w:jc w:val="left"/>
    </w:pPr>
    <w:rPr>
      <w:rFonts w:ascii="宋体" w:eastAsia="宋体" w:hAnsi="宋体" w:cs="宋体"/>
      <w:kern w:val="0"/>
      <w:sz w:val="24"/>
      <w:szCs w:val="24"/>
    </w:rPr>
  </w:style>
  <w:style w:type="character" w:styleId="a5">
    <w:name w:val="Hyperlink"/>
    <w:qFormat/>
    <w:rsid w:val="00687B05"/>
    <w:rPr>
      <w:rFonts w:cs="Times New Roman"/>
      <w:color w:val="0000FF"/>
      <w:u w:val="single"/>
    </w:rPr>
  </w:style>
  <w:style w:type="table" w:styleId="a6">
    <w:name w:val="Table Grid"/>
    <w:basedOn w:val="a1"/>
    <w:qFormat/>
    <w:rsid w:val="00687B0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engwen">
    <w:name w:val="zhengwen"/>
    <w:qFormat/>
    <w:rsid w:val="00687B05"/>
    <w:pPr>
      <w:spacing w:line="360" w:lineRule="auto"/>
      <w:ind w:firstLineChars="200" w:firstLine="480"/>
    </w:pPr>
    <w:rPr>
      <w:rFonts w:ascii="仿宋_GB2312" w:eastAsia="仿宋_GB2312" w:hAnsi="仿宋_GB2312" w:cs="仿宋_GB2312"/>
      <w:sz w:val="28"/>
      <w:szCs w:val="28"/>
    </w:rPr>
  </w:style>
  <w:style w:type="paragraph" w:styleId="a7">
    <w:name w:val="header"/>
    <w:basedOn w:val="a"/>
    <w:link w:val="Char"/>
    <w:uiPriority w:val="99"/>
    <w:unhideWhenUsed/>
    <w:rsid w:val="00937E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937E17"/>
    <w:rPr>
      <w:sz w:val="18"/>
      <w:szCs w:val="18"/>
    </w:rPr>
  </w:style>
  <w:style w:type="paragraph" w:styleId="a8">
    <w:name w:val="footer"/>
    <w:basedOn w:val="a"/>
    <w:link w:val="Char0"/>
    <w:uiPriority w:val="99"/>
    <w:unhideWhenUsed/>
    <w:rsid w:val="00937E17"/>
    <w:pPr>
      <w:tabs>
        <w:tab w:val="center" w:pos="4153"/>
        <w:tab w:val="right" w:pos="8306"/>
      </w:tabs>
      <w:snapToGrid w:val="0"/>
      <w:jc w:val="left"/>
    </w:pPr>
    <w:rPr>
      <w:sz w:val="18"/>
      <w:szCs w:val="18"/>
    </w:rPr>
  </w:style>
  <w:style w:type="character" w:customStyle="1" w:styleId="Char0">
    <w:name w:val="页脚 Char"/>
    <w:basedOn w:val="a0"/>
    <w:link w:val="a8"/>
    <w:uiPriority w:val="99"/>
    <w:rsid w:val="00937E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B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7E5F"/>
    <w:rPr>
      <w:b/>
      <w:bCs/>
    </w:rPr>
  </w:style>
  <w:style w:type="paragraph" w:styleId="a4">
    <w:name w:val="Normal (Web)"/>
    <w:basedOn w:val="a"/>
    <w:qFormat/>
    <w:rsid w:val="00687B05"/>
    <w:pPr>
      <w:widowControl/>
      <w:spacing w:before="100" w:beforeAutospacing="1" w:after="100" w:afterAutospacing="1"/>
      <w:jc w:val="left"/>
    </w:pPr>
    <w:rPr>
      <w:rFonts w:ascii="宋体" w:eastAsia="宋体" w:hAnsi="宋体" w:cs="宋体"/>
      <w:kern w:val="0"/>
      <w:sz w:val="24"/>
      <w:szCs w:val="24"/>
    </w:rPr>
  </w:style>
  <w:style w:type="character" w:styleId="a5">
    <w:name w:val="Hyperlink"/>
    <w:qFormat/>
    <w:rsid w:val="00687B05"/>
    <w:rPr>
      <w:rFonts w:cs="Times New Roman"/>
      <w:color w:val="0000FF"/>
      <w:u w:val="single"/>
    </w:rPr>
  </w:style>
  <w:style w:type="table" w:styleId="a6">
    <w:name w:val="Table Grid"/>
    <w:basedOn w:val="a1"/>
    <w:qFormat/>
    <w:rsid w:val="00687B0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engwen">
    <w:name w:val="zhengwen"/>
    <w:qFormat/>
    <w:rsid w:val="00687B05"/>
    <w:pPr>
      <w:spacing w:line="360" w:lineRule="auto"/>
      <w:ind w:firstLineChars="200" w:firstLine="480"/>
    </w:pPr>
    <w:rPr>
      <w:rFonts w:ascii="仿宋_GB2312" w:eastAsia="仿宋_GB2312" w:hAnsi="仿宋_GB2312" w:cs="仿宋_GB2312"/>
      <w:sz w:val="28"/>
      <w:szCs w:val="28"/>
    </w:rPr>
  </w:style>
  <w:style w:type="paragraph" w:styleId="a7">
    <w:name w:val="header"/>
    <w:basedOn w:val="a"/>
    <w:link w:val="Char"/>
    <w:uiPriority w:val="99"/>
    <w:unhideWhenUsed/>
    <w:rsid w:val="00937E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937E17"/>
    <w:rPr>
      <w:sz w:val="18"/>
      <w:szCs w:val="18"/>
    </w:rPr>
  </w:style>
  <w:style w:type="paragraph" w:styleId="a8">
    <w:name w:val="footer"/>
    <w:basedOn w:val="a"/>
    <w:link w:val="Char0"/>
    <w:uiPriority w:val="99"/>
    <w:unhideWhenUsed/>
    <w:rsid w:val="00937E17"/>
    <w:pPr>
      <w:tabs>
        <w:tab w:val="center" w:pos="4153"/>
        <w:tab w:val="right" w:pos="8306"/>
      </w:tabs>
      <w:snapToGrid w:val="0"/>
      <w:jc w:val="left"/>
    </w:pPr>
    <w:rPr>
      <w:sz w:val="18"/>
      <w:szCs w:val="18"/>
    </w:rPr>
  </w:style>
  <w:style w:type="character" w:customStyle="1" w:styleId="Char0">
    <w:name w:val="页脚 Char"/>
    <w:basedOn w:val="a0"/>
    <w:link w:val="a8"/>
    <w:uiPriority w:val="99"/>
    <w:rsid w:val="00937E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29312561@qq.com" TargetMode="External"/><Relationship Id="rId3" Type="http://schemas.openxmlformats.org/officeDocument/2006/relationships/settings" Target="settings.xml"/><Relationship Id="rId7" Type="http://schemas.openxmlformats.org/officeDocument/2006/relationships/hyperlink" Target="mailto:929312561@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257</Words>
  <Characters>1471</Characters>
  <Application>Microsoft Office Word</Application>
  <DocSecurity>0</DocSecurity>
  <Lines>12</Lines>
  <Paragraphs>3</Paragraphs>
  <ScaleCrop>false</ScaleCrop>
  <Company>Hewlett-Packard Company</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21</cp:revision>
  <dcterms:created xsi:type="dcterms:W3CDTF">2018-10-31T02:15:00Z</dcterms:created>
  <dcterms:modified xsi:type="dcterms:W3CDTF">2018-11-07T08:14:00Z</dcterms:modified>
</cp:coreProperties>
</file>